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AD" w:rsidRPr="00DD1F39" w:rsidRDefault="006560AD" w:rsidP="006560AD">
      <w:pPr>
        <w:pStyle w:val="Web"/>
        <w:ind w:right="31"/>
        <w:jc w:val="center"/>
        <w:rPr>
          <w:szCs w:val="24"/>
        </w:rPr>
      </w:pPr>
      <w:r w:rsidRPr="00DD1F39">
        <w:rPr>
          <w:rStyle w:val="a6"/>
          <w:szCs w:val="24"/>
        </w:rPr>
        <w:t>Договор об оказании платных дополнительных образовательных услуг</w:t>
      </w:r>
    </w:p>
    <w:p w:rsidR="006560AD" w:rsidRPr="00A06D7A" w:rsidRDefault="006560AD" w:rsidP="006560AD">
      <w:pPr>
        <w:jc w:val="both"/>
        <w:rPr>
          <w:rFonts w:ascii="Times New Roman" w:hAnsi="Times New Roman" w:cs="Times New Roman"/>
          <w:sz w:val="24"/>
          <w:szCs w:val="24"/>
        </w:rPr>
      </w:pPr>
      <w:r w:rsidRPr="00A06D7A">
        <w:rPr>
          <w:rFonts w:ascii="Times New Roman" w:hAnsi="Times New Roman" w:cs="Times New Roman"/>
          <w:sz w:val="24"/>
          <w:szCs w:val="24"/>
        </w:rPr>
        <w:t xml:space="preserve">с.Лопушь   </w:t>
      </w:r>
      <w:r w:rsidR="00A06D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39BC" w:rsidRPr="00A06D7A">
        <w:rPr>
          <w:rFonts w:ascii="Times New Roman" w:hAnsi="Times New Roman" w:cs="Times New Roman"/>
          <w:sz w:val="24"/>
          <w:szCs w:val="24"/>
        </w:rPr>
        <w:t xml:space="preserve">  «</w:t>
      </w:r>
      <w:r w:rsidRPr="00A06D7A">
        <w:rPr>
          <w:rFonts w:ascii="Times New Roman" w:hAnsi="Times New Roman" w:cs="Times New Roman"/>
          <w:sz w:val="24"/>
          <w:szCs w:val="24"/>
        </w:rPr>
        <w:t>_____</w:t>
      </w:r>
      <w:r w:rsidR="00FF39BC" w:rsidRPr="00A06D7A">
        <w:rPr>
          <w:rFonts w:ascii="Times New Roman" w:hAnsi="Times New Roman" w:cs="Times New Roman"/>
          <w:sz w:val="24"/>
          <w:szCs w:val="24"/>
        </w:rPr>
        <w:t>»</w:t>
      </w:r>
      <w:r w:rsidRPr="00A06D7A">
        <w:rPr>
          <w:rFonts w:ascii="Times New Roman" w:hAnsi="Times New Roman" w:cs="Times New Roman"/>
          <w:sz w:val="24"/>
          <w:szCs w:val="24"/>
        </w:rPr>
        <w:t xml:space="preserve"> _______________201</w:t>
      </w:r>
      <w:r w:rsidR="00412EAE" w:rsidRPr="00A06D7A">
        <w:rPr>
          <w:rFonts w:ascii="Times New Roman" w:hAnsi="Times New Roman" w:cs="Times New Roman"/>
          <w:sz w:val="24"/>
          <w:szCs w:val="24"/>
        </w:rPr>
        <w:t>__</w:t>
      </w:r>
      <w:r w:rsidRPr="00A06D7A">
        <w:rPr>
          <w:rFonts w:ascii="Times New Roman" w:hAnsi="Times New Roman" w:cs="Times New Roman"/>
          <w:sz w:val="24"/>
          <w:szCs w:val="24"/>
        </w:rPr>
        <w:t>г.</w:t>
      </w:r>
    </w:p>
    <w:p w:rsidR="00412EAE" w:rsidRPr="00A06D7A" w:rsidRDefault="006560AD" w:rsidP="006560AD">
      <w:pPr>
        <w:jc w:val="both"/>
        <w:rPr>
          <w:rFonts w:ascii="Times New Roman" w:hAnsi="Times New Roman" w:cs="Times New Roman"/>
          <w:sz w:val="24"/>
          <w:szCs w:val="24"/>
        </w:rPr>
      </w:pPr>
      <w:r w:rsidRPr="00DD1F39">
        <w:rPr>
          <w:sz w:val="24"/>
          <w:szCs w:val="24"/>
        </w:rPr>
        <w:t>     </w:t>
      </w:r>
      <w:r w:rsidRPr="00A06D7A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A06D7A">
        <w:rPr>
          <w:rFonts w:ascii="Times New Roman" w:hAnsi="Times New Roman" w:cs="Times New Roman"/>
          <w:sz w:val="18"/>
          <w:szCs w:val="18"/>
        </w:rPr>
        <w:t xml:space="preserve">МАОУ </w:t>
      </w:r>
      <w:r w:rsidR="00EB75DD">
        <w:rPr>
          <w:rFonts w:ascii="Times New Roman" w:hAnsi="Times New Roman" w:cs="Times New Roman"/>
          <w:sz w:val="24"/>
          <w:szCs w:val="24"/>
        </w:rPr>
        <w:t>– Лопушская СОШ им.</w:t>
      </w:r>
      <w:r w:rsidRPr="00A06D7A">
        <w:rPr>
          <w:rFonts w:ascii="Times New Roman" w:hAnsi="Times New Roman" w:cs="Times New Roman"/>
          <w:sz w:val="24"/>
          <w:szCs w:val="24"/>
        </w:rPr>
        <w:t xml:space="preserve"> Н.М. Грибачева (в дальнейшем - Исполнитель) в лице директора школы</w:t>
      </w:r>
      <w:r w:rsidRPr="00A06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6D7A">
        <w:rPr>
          <w:rFonts w:ascii="Times New Roman" w:hAnsi="Times New Roman" w:cs="Times New Roman"/>
          <w:sz w:val="24"/>
          <w:szCs w:val="24"/>
          <w:u w:val="single"/>
        </w:rPr>
        <w:t>Лукутина Руслана Валентиновича,</w:t>
      </w:r>
      <w:r w:rsidRPr="00A06D7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Исполнителя, с одной стороны, и </w:t>
      </w:r>
    </w:p>
    <w:p w:rsidR="006560AD" w:rsidRPr="00A06D7A" w:rsidRDefault="006560AD" w:rsidP="00412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2EAE" w:rsidRPr="00A06D7A" w:rsidRDefault="00412EAE" w:rsidP="00412EA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6D7A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по отношению к несовершеннолетнему)</w:t>
      </w:r>
    </w:p>
    <w:p w:rsidR="006560AD" w:rsidRPr="00A06D7A" w:rsidRDefault="006560AD" w:rsidP="00412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2EAE" w:rsidRPr="00A06D7A" w:rsidRDefault="00412EAE" w:rsidP="00412EA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560AD" w:rsidRPr="00A06D7A" w:rsidRDefault="006560AD" w:rsidP="006560AD">
      <w:pPr>
        <w:jc w:val="both"/>
        <w:rPr>
          <w:rFonts w:ascii="Times New Roman" w:hAnsi="Times New Roman" w:cs="Times New Roman"/>
          <w:sz w:val="24"/>
          <w:szCs w:val="24"/>
        </w:rPr>
      </w:pPr>
      <w:r w:rsidRPr="00A06D7A">
        <w:rPr>
          <w:rFonts w:ascii="Times New Roman" w:hAnsi="Times New Roman" w:cs="Times New Roman"/>
          <w:sz w:val="24"/>
          <w:szCs w:val="24"/>
        </w:rPr>
        <w:t xml:space="preserve"> 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</w:t>
      </w:r>
      <w:r w:rsidR="00EB75D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06D7A">
        <w:rPr>
          <w:rFonts w:ascii="Times New Roman" w:hAnsi="Times New Roman" w:cs="Times New Roman"/>
          <w:sz w:val="24"/>
          <w:szCs w:val="24"/>
        </w:rPr>
        <w:t>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 01.04.2003 № 181), настоящий договор о нижеследующем:</w:t>
      </w:r>
    </w:p>
    <w:p w:rsidR="006560AD" w:rsidRPr="00DD1F39" w:rsidRDefault="006560AD" w:rsidP="006560AD">
      <w:pPr>
        <w:pStyle w:val="Web"/>
        <w:ind w:right="720"/>
        <w:jc w:val="center"/>
        <w:rPr>
          <w:szCs w:val="24"/>
        </w:rPr>
      </w:pPr>
      <w:r w:rsidRPr="00DD1F39">
        <w:rPr>
          <w:szCs w:val="24"/>
        </w:rPr>
        <w:t xml:space="preserve">1. ПРЕДМЕТ ДОГОВОРА </w:t>
      </w:r>
    </w:p>
    <w:p w:rsidR="00412EAE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>     Исполнитель предоставляет, а Заказчик оплачивает дополнительные образовательные услуги</w:t>
      </w:r>
      <w:r w:rsidR="00AB06B2">
        <w:rPr>
          <w:szCs w:val="24"/>
        </w:rPr>
        <w:t xml:space="preserve"> (отметить нужное)</w:t>
      </w:r>
    </w:p>
    <w:p w:rsidR="00412EAE" w:rsidRDefault="00AB06B2" w:rsidP="006560AD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дополнительное образование по курсу:______________________________________</w:t>
      </w:r>
      <w:r w:rsidR="002D3E8A">
        <w:rPr>
          <w:szCs w:val="24"/>
        </w:rPr>
        <w:t>___</w:t>
      </w:r>
    </w:p>
    <w:p w:rsidR="00AB06B2" w:rsidRDefault="00AB06B2" w:rsidP="006560AD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устранение пробелов в знаниях, умениях, навыках по предметам учебного плана школы</w:t>
      </w:r>
      <w:r w:rsidR="00FF39BC">
        <w:rPr>
          <w:szCs w:val="24"/>
        </w:rPr>
        <w:t>:_________________________________________________________________</w:t>
      </w:r>
      <w:r w:rsidR="002D3E8A">
        <w:rPr>
          <w:szCs w:val="24"/>
        </w:rPr>
        <w:t>___</w:t>
      </w:r>
    </w:p>
    <w:p w:rsidR="00FF39BC" w:rsidRDefault="00FF39BC" w:rsidP="006560AD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углубленное изучение отдельных предметов, входящих в учебный план школы</w:t>
      </w:r>
    </w:p>
    <w:p w:rsidR="00AB06B2" w:rsidRDefault="00AB06B2" w:rsidP="00AB06B2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подготовка к внешним оценочным процедурам (ВПР, ГИА, прочим)</w:t>
      </w:r>
    </w:p>
    <w:p w:rsidR="00FF39BC" w:rsidRDefault="00FF39BC" w:rsidP="00AB06B2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тьюторская поддержка в подготовке к урокам</w:t>
      </w:r>
    </w:p>
    <w:p w:rsidR="00FF39BC" w:rsidRDefault="00FF39BC" w:rsidP="00AB06B2">
      <w:pPr>
        <w:pStyle w:val="Web"/>
        <w:numPr>
          <w:ilvl w:val="0"/>
          <w:numId w:val="1"/>
        </w:numPr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прочее:________________________________________________________________________________________________________________________________________</w:t>
      </w:r>
      <w:r w:rsidR="002D3E8A">
        <w:rPr>
          <w:szCs w:val="24"/>
        </w:rPr>
        <w:t>______</w:t>
      </w:r>
    </w:p>
    <w:p w:rsidR="006560AD" w:rsidRPr="00AB06B2" w:rsidRDefault="006560AD" w:rsidP="00AB06B2">
      <w:pPr>
        <w:pStyle w:val="Web"/>
        <w:tabs>
          <w:tab w:val="left" w:pos="9720"/>
        </w:tabs>
        <w:ind w:left="720" w:right="31"/>
        <w:jc w:val="center"/>
        <w:rPr>
          <w:szCs w:val="24"/>
        </w:rPr>
      </w:pPr>
      <w:r w:rsidRPr="00AB06B2">
        <w:rPr>
          <w:szCs w:val="24"/>
        </w:rPr>
        <w:t>2. ОБЯЗАННОСТИ ИСПОЛНИТЕЛЯ</w:t>
      </w:r>
    </w:p>
    <w:p w:rsidR="006560AD" w:rsidRPr="00DD1F39" w:rsidRDefault="006560AD" w:rsidP="006560AD">
      <w:pPr>
        <w:pStyle w:val="Web"/>
        <w:ind w:right="28"/>
        <w:jc w:val="both"/>
        <w:rPr>
          <w:szCs w:val="24"/>
        </w:rPr>
      </w:pPr>
      <w:r w:rsidRPr="00DD1F39">
        <w:rPr>
          <w:szCs w:val="24"/>
        </w:rPr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6560AD" w:rsidRPr="00DD1F39" w:rsidRDefault="006560AD" w:rsidP="006560AD">
      <w:pPr>
        <w:pStyle w:val="Web"/>
        <w:ind w:right="28"/>
        <w:jc w:val="both"/>
        <w:rPr>
          <w:szCs w:val="24"/>
        </w:rPr>
      </w:pPr>
      <w:r>
        <w:rPr>
          <w:szCs w:val="24"/>
        </w:rPr>
        <w:t xml:space="preserve">     2.2. </w:t>
      </w:r>
      <w:r w:rsidRPr="00DD1F39">
        <w:rPr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</w:t>
      </w:r>
      <w:r w:rsidR="005557E9" w:rsidRPr="00DD1F39">
        <w:rPr>
          <w:szCs w:val="24"/>
        </w:rPr>
        <w:t xml:space="preserve">необходимое для занятий </w:t>
      </w:r>
      <w:r w:rsidR="005557E9">
        <w:rPr>
          <w:szCs w:val="24"/>
        </w:rPr>
        <w:t>оснащение</w:t>
      </w:r>
      <w:r w:rsidRPr="00DD1F39">
        <w:rPr>
          <w:szCs w:val="24"/>
        </w:rPr>
        <w:t>, соответствующее обязательным нормам и правилам, предъявляемым к образовательному процессу.</w:t>
      </w:r>
    </w:p>
    <w:p w:rsidR="006560AD" w:rsidRPr="00DD1F39" w:rsidRDefault="006560AD" w:rsidP="006560AD">
      <w:pPr>
        <w:pStyle w:val="Web"/>
        <w:ind w:right="28"/>
        <w:jc w:val="both"/>
        <w:rPr>
          <w:szCs w:val="24"/>
        </w:rPr>
      </w:pPr>
      <w:r w:rsidRPr="00DD1F39">
        <w:rPr>
          <w:szCs w:val="24"/>
        </w:rPr>
        <w:t xml:space="preserve">     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</w:t>
      </w:r>
      <w:r w:rsidR="00F42DF6">
        <w:rPr>
          <w:szCs w:val="24"/>
        </w:rPr>
        <w:t>сохранения</w:t>
      </w:r>
      <w:r w:rsidRPr="00DD1F39">
        <w:rPr>
          <w:szCs w:val="24"/>
        </w:rPr>
        <w:t xml:space="preserve">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6560AD" w:rsidRPr="00DD1F39" w:rsidRDefault="006560AD" w:rsidP="006560AD">
      <w:pPr>
        <w:pStyle w:val="Web"/>
        <w:ind w:right="28"/>
        <w:jc w:val="both"/>
        <w:rPr>
          <w:szCs w:val="24"/>
          <w:u w:val="single"/>
        </w:rPr>
      </w:pPr>
      <w:r w:rsidRPr="00DD1F39">
        <w:rPr>
          <w:szCs w:val="24"/>
        </w:rPr>
        <w:t xml:space="preserve">     2.4. Сохранить место за обучающимся в системе оказываемых общеобразовательным учреждением дополнительных образовательных услуг в случае его болезни, лечения, карантина, отпуска родителей, каникул и в других случаях пропуска занятий </w:t>
      </w:r>
      <w:r w:rsidRPr="00DD1F39">
        <w:rPr>
          <w:szCs w:val="24"/>
          <w:u w:val="single"/>
        </w:rPr>
        <w:t xml:space="preserve">по уважительным причинам. </w:t>
      </w:r>
    </w:p>
    <w:p w:rsidR="006560AD" w:rsidRPr="00DD1F39" w:rsidRDefault="006560AD" w:rsidP="006560AD">
      <w:pPr>
        <w:pStyle w:val="Web"/>
        <w:ind w:right="28"/>
        <w:jc w:val="both"/>
        <w:rPr>
          <w:szCs w:val="24"/>
        </w:rPr>
      </w:pPr>
      <w:r w:rsidRPr="00DD1F39">
        <w:rPr>
          <w:szCs w:val="24"/>
        </w:rPr>
        <w:lastRenderedPageBreak/>
        <w:t>     2.5. Уведомить Заказчика о нецелесообразности оказания обучающимс</w:t>
      </w:r>
      <w:r w:rsidR="005557E9">
        <w:rPr>
          <w:szCs w:val="24"/>
        </w:rPr>
        <w:t>я образовательных услуг</w:t>
      </w:r>
      <w:r w:rsidRPr="00DD1F39">
        <w:rPr>
          <w:szCs w:val="24"/>
        </w:rPr>
        <w:t>, предусмотренном разделом 1 настоящего договора, вследствие его индивидуальных особенностей, делающих невозможным или педагогически нецелесо</w:t>
      </w:r>
      <w:r w:rsidR="005557E9">
        <w:rPr>
          <w:szCs w:val="24"/>
        </w:rPr>
        <w:t>образным оказание данных услуг.</w:t>
      </w:r>
    </w:p>
    <w:p w:rsidR="006560AD" w:rsidRPr="00DD1F39" w:rsidRDefault="006560AD" w:rsidP="006560AD">
      <w:pPr>
        <w:pStyle w:val="Web"/>
        <w:ind w:right="28"/>
        <w:jc w:val="center"/>
        <w:rPr>
          <w:szCs w:val="24"/>
        </w:rPr>
      </w:pPr>
      <w:r w:rsidRPr="00DD1F39">
        <w:rPr>
          <w:szCs w:val="24"/>
        </w:rPr>
        <w:t>3. ОБЯЗАННОСТИ ЗАКАЗЧИКА</w:t>
      </w:r>
      <w:r w:rsidR="001E0FB6">
        <w:rPr>
          <w:szCs w:val="24"/>
        </w:rPr>
        <w:t>/ОБУЧАЮЩЕГОСЯ</w:t>
      </w:r>
    </w:p>
    <w:p w:rsidR="006560AD" w:rsidRPr="00EB75DD" w:rsidRDefault="006560AD" w:rsidP="006560AD">
      <w:pPr>
        <w:jc w:val="both"/>
        <w:rPr>
          <w:rFonts w:ascii="Times New Roman" w:hAnsi="Times New Roman" w:cs="Times New Roman"/>
          <w:sz w:val="24"/>
          <w:szCs w:val="24"/>
        </w:rPr>
      </w:pPr>
      <w:r w:rsidRPr="005557E9">
        <w:rPr>
          <w:rFonts w:ascii="Times New Roman" w:hAnsi="Times New Roman" w:cs="Times New Roman"/>
          <w:sz w:val="24"/>
          <w:szCs w:val="24"/>
        </w:rPr>
        <w:t xml:space="preserve">     3.1. Своевременно </w:t>
      </w:r>
      <w:r w:rsidRPr="00EB75DD">
        <w:rPr>
          <w:rFonts w:ascii="Times New Roman" w:hAnsi="Times New Roman" w:cs="Times New Roman"/>
          <w:sz w:val="24"/>
          <w:szCs w:val="24"/>
        </w:rPr>
        <w:t>(ежемесячно)</w:t>
      </w:r>
      <w:r w:rsidRPr="005557E9">
        <w:rPr>
          <w:rFonts w:ascii="Times New Roman" w:hAnsi="Times New Roman" w:cs="Times New Roman"/>
          <w:sz w:val="24"/>
          <w:szCs w:val="24"/>
        </w:rPr>
        <w:t xml:space="preserve"> вносить плату за предоставленные услуги, указанные в разделе 1 настоящего договора, в сумме   пропорционально посещенным занятиям. Оплата </w:t>
      </w:r>
      <w:r w:rsidRPr="00EB75DD">
        <w:rPr>
          <w:rFonts w:ascii="Times New Roman" w:hAnsi="Times New Roman" w:cs="Times New Roman"/>
          <w:sz w:val="24"/>
          <w:szCs w:val="24"/>
        </w:rPr>
        <w:t>производится  не позднее 5 числа текущего месяца за</w:t>
      </w:r>
      <w:r w:rsidRPr="005557E9">
        <w:rPr>
          <w:rFonts w:ascii="Times New Roman" w:hAnsi="Times New Roman" w:cs="Times New Roman"/>
          <w:sz w:val="24"/>
          <w:szCs w:val="24"/>
        </w:rPr>
        <w:t xml:space="preserve"> прошлый месяц посещения занятий в безналичном порядке на счет Исполнителя в РИРЦ. Оплата услуг </w:t>
      </w:r>
      <w:r w:rsidRPr="00EB75DD">
        <w:rPr>
          <w:rFonts w:ascii="Times New Roman" w:hAnsi="Times New Roman" w:cs="Times New Roman"/>
          <w:sz w:val="24"/>
          <w:szCs w:val="24"/>
        </w:rPr>
        <w:t>подтверждается Исполнителем   квитанцией.</w:t>
      </w:r>
    </w:p>
    <w:p w:rsidR="006560AD" w:rsidRPr="00DD1F39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>     3.2. При поступлении обучающегося в общеобразовательное учреждение и в процессе его обучения своевременно предоставлять все необходи</w:t>
      </w:r>
      <w:r w:rsidR="005557E9">
        <w:rPr>
          <w:szCs w:val="24"/>
        </w:rPr>
        <w:t>мые документы, предусмотренные У</w:t>
      </w:r>
      <w:r w:rsidRPr="00DD1F39">
        <w:rPr>
          <w:szCs w:val="24"/>
        </w:rPr>
        <w:t>ставом о</w:t>
      </w:r>
      <w:r w:rsidR="005557E9">
        <w:rPr>
          <w:szCs w:val="24"/>
        </w:rPr>
        <w:t>бщеобразовательного учреждения, а также документы, подтверждающие особый статус ребёнка, который является основанием для создания особых педагогических условий.</w:t>
      </w:r>
    </w:p>
    <w:p w:rsidR="006560AD" w:rsidRPr="00DD1F39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>     3.3. Незамедлительно сообщать Исполнителю об изменении контактн</w:t>
      </w:r>
      <w:r w:rsidR="005557E9">
        <w:rPr>
          <w:szCs w:val="24"/>
        </w:rPr>
        <w:t>о</w:t>
      </w:r>
      <w:r w:rsidR="00EB75DD">
        <w:rPr>
          <w:szCs w:val="24"/>
        </w:rPr>
        <w:t>го телефона и места жительства,</w:t>
      </w:r>
      <w:r w:rsidR="005557E9">
        <w:rPr>
          <w:szCs w:val="24"/>
        </w:rPr>
        <w:t xml:space="preserve"> персональных данных</w:t>
      </w:r>
      <w:r w:rsidR="00BF7A5F">
        <w:rPr>
          <w:szCs w:val="24"/>
        </w:rPr>
        <w:t xml:space="preserve"> Заказчика.</w:t>
      </w:r>
    </w:p>
    <w:p w:rsidR="006560AD" w:rsidRPr="00DD1F39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 xml:space="preserve">     3.4. Извещать Исполнителя об уважительных причинах отсутствия обучающегося на занятиях. </w:t>
      </w:r>
    </w:p>
    <w:p w:rsidR="006560AD" w:rsidRPr="00DD1F39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 xml:space="preserve">     3.5. По просьбе Исполнителя приходить в школу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560AD" w:rsidRDefault="006560AD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 w:rsidRPr="00DD1F39">
        <w:rPr>
          <w:szCs w:val="24"/>
        </w:rPr>
        <w:t xml:space="preserve">     3.6. Проявлять уважение к педагогам, администрации и тех</w:t>
      </w:r>
      <w:r w:rsidR="00A940E4">
        <w:rPr>
          <w:szCs w:val="24"/>
        </w:rPr>
        <w:t>ническому персоналу Исполнителя, выполнять их требования, связанные с предоставлением услуг надлежащего качества, требования техники безопасности, сохранения жизни и здоровья.</w:t>
      </w:r>
    </w:p>
    <w:p w:rsidR="00A940E4" w:rsidRPr="00DD1F39" w:rsidRDefault="00A940E4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 xml:space="preserve">     3.7. Проявлять уважение к личности обучающегося, не оказывать физического и психологического давления в случае негативно-эмоциональной реакции, вызванной нежеланием посещать занятия, выполнять требования преподавателя, персонала школы.</w:t>
      </w:r>
    </w:p>
    <w:p w:rsidR="006560AD" w:rsidRDefault="00A940E4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>     3.8</w:t>
      </w:r>
      <w:r w:rsidR="006560AD" w:rsidRPr="00DD1F39">
        <w:rPr>
          <w:szCs w:val="24"/>
        </w:rPr>
        <w:t>. Возмещать ущерб, причиненный обучающимся имуществу Исполнителя в соответствии с законодательством РФ.</w:t>
      </w:r>
    </w:p>
    <w:p w:rsidR="00A940E4" w:rsidRPr="00DD1F39" w:rsidRDefault="00A940E4" w:rsidP="006560AD">
      <w:pPr>
        <w:pStyle w:val="Web"/>
        <w:tabs>
          <w:tab w:val="left" w:pos="9720"/>
        </w:tabs>
        <w:ind w:right="31"/>
        <w:jc w:val="both"/>
        <w:rPr>
          <w:szCs w:val="24"/>
        </w:rPr>
      </w:pPr>
      <w:r>
        <w:rPr>
          <w:szCs w:val="24"/>
        </w:rPr>
        <w:t xml:space="preserve">     3.9. Заказчик берёт на себя полную ответственность за жизнь и здоровье ребёнка по пути следования к учреждению и обратно домой, самостоятельно организует подвоз обучающегося.</w:t>
      </w:r>
    </w:p>
    <w:p w:rsidR="006560AD" w:rsidRPr="00DD1F39" w:rsidRDefault="006560AD" w:rsidP="006560AD">
      <w:pPr>
        <w:pStyle w:val="Web"/>
        <w:ind w:right="31"/>
        <w:jc w:val="center"/>
        <w:rPr>
          <w:szCs w:val="24"/>
        </w:rPr>
      </w:pPr>
      <w:r w:rsidRPr="00DD1F39">
        <w:rPr>
          <w:szCs w:val="24"/>
        </w:rPr>
        <w:t xml:space="preserve">4. ПРАВА ИСПОЛНИТЕЛЯ, ЗАКАЗЧИКА </w:t>
      </w:r>
    </w:p>
    <w:p w:rsidR="000C725D" w:rsidRDefault="006560AD" w:rsidP="006560AD">
      <w:pPr>
        <w:pStyle w:val="Web"/>
        <w:ind w:right="31"/>
        <w:jc w:val="both"/>
        <w:rPr>
          <w:szCs w:val="24"/>
        </w:rPr>
      </w:pPr>
      <w:r w:rsidRPr="00DD1F39">
        <w:rPr>
          <w:szCs w:val="24"/>
        </w:rPr>
        <w:t xml:space="preserve">     4.1. Исполнитель вправе отказать Заказчику в заключении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</w:t>
      </w:r>
      <w:r w:rsidR="00407FFD">
        <w:rPr>
          <w:szCs w:val="24"/>
        </w:rPr>
        <w:t xml:space="preserve">гражданским законодательством и/или настоящим договором, </w:t>
      </w:r>
      <w:r w:rsidRPr="00DD1F39">
        <w:rPr>
          <w:szCs w:val="24"/>
        </w:rPr>
        <w:t xml:space="preserve">дающие Исполнителю право в одностороннем порядке отказаться от исполнения договора. </w:t>
      </w:r>
    </w:p>
    <w:p w:rsidR="000C725D" w:rsidRPr="00DD1F39" w:rsidRDefault="00EB75DD" w:rsidP="006560AD">
      <w:pPr>
        <w:pStyle w:val="Web"/>
        <w:ind w:right="31"/>
        <w:jc w:val="both"/>
        <w:rPr>
          <w:szCs w:val="24"/>
        </w:rPr>
      </w:pPr>
      <w:r>
        <w:rPr>
          <w:szCs w:val="24"/>
        </w:rPr>
        <w:t xml:space="preserve">    4.2. Исполнитель в</w:t>
      </w:r>
      <w:r w:rsidR="00A14B78">
        <w:rPr>
          <w:szCs w:val="24"/>
        </w:rPr>
        <w:t>праве отказаться от исполнения договора, если обучающий высказывает неоднократное нежелание заниматься, выказывает эмоционально-негативную реакцию (психологический дискомфорт) на преподавателя, процесс обучения, требования, предъявляемые работниками школы во время нахождения  в учреждении, во время занятий.</w:t>
      </w:r>
    </w:p>
    <w:p w:rsidR="006560AD" w:rsidRPr="00DD1F39" w:rsidRDefault="002659E3" w:rsidP="006560AD">
      <w:pPr>
        <w:pStyle w:val="Web"/>
        <w:ind w:right="31"/>
        <w:jc w:val="both"/>
        <w:rPr>
          <w:szCs w:val="24"/>
        </w:rPr>
      </w:pPr>
      <w:r>
        <w:rPr>
          <w:szCs w:val="24"/>
        </w:rPr>
        <w:t>     4.3</w:t>
      </w:r>
      <w:r w:rsidR="006560AD" w:rsidRPr="00DD1F39">
        <w:rPr>
          <w:szCs w:val="24"/>
        </w:rPr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 </w:t>
      </w:r>
      <w:r w:rsidR="00407FFD">
        <w:rPr>
          <w:szCs w:val="24"/>
        </w:rPr>
        <w:t>о результативности занятий</w:t>
      </w:r>
      <w:r w:rsidR="006560AD" w:rsidRPr="00DD1F39">
        <w:rPr>
          <w:szCs w:val="24"/>
        </w:rPr>
        <w:t>, поведении, отношении обучающе</w:t>
      </w:r>
      <w:r w:rsidR="00407FFD">
        <w:rPr>
          <w:szCs w:val="24"/>
        </w:rPr>
        <w:t>гося к учебе и его способностях.</w:t>
      </w:r>
    </w:p>
    <w:p w:rsidR="006560AD" w:rsidRPr="00DD1F39" w:rsidRDefault="006560AD" w:rsidP="006560AD">
      <w:pPr>
        <w:pStyle w:val="Web"/>
        <w:ind w:right="31"/>
        <w:jc w:val="center"/>
        <w:outlineLvl w:val="0"/>
        <w:rPr>
          <w:szCs w:val="24"/>
        </w:rPr>
      </w:pPr>
      <w:r w:rsidRPr="00DD1F39">
        <w:rPr>
          <w:szCs w:val="24"/>
        </w:rPr>
        <w:lastRenderedPageBreak/>
        <w:t xml:space="preserve">5. ОСНОВАНИЯ ИЗМЕНЕНИЯ И РАСТОРЖЕНИЯ ДОГОВОРА </w:t>
      </w:r>
    </w:p>
    <w:p w:rsidR="006560AD" w:rsidRPr="00DD1F39" w:rsidRDefault="006560AD" w:rsidP="006560AD">
      <w:pPr>
        <w:pStyle w:val="Web"/>
        <w:ind w:right="31"/>
        <w:jc w:val="both"/>
        <w:rPr>
          <w:szCs w:val="24"/>
        </w:rPr>
      </w:pPr>
      <w:r w:rsidRPr="00DD1F39">
        <w:rPr>
          <w:szCs w:val="24"/>
        </w:rPr>
        <w:t>     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60AD" w:rsidRPr="00DD1F39" w:rsidRDefault="006560AD" w:rsidP="006560AD">
      <w:pPr>
        <w:pStyle w:val="Web"/>
        <w:ind w:right="31"/>
        <w:jc w:val="both"/>
        <w:rPr>
          <w:szCs w:val="24"/>
        </w:rPr>
      </w:pPr>
      <w:r w:rsidRPr="00DD1F39">
        <w:rPr>
          <w:szCs w:val="24"/>
        </w:rPr>
        <w:t>     5.2. Настоящий договор может быть расторгнут по соглашению сторон. Договор может быть расторгнут по инициативе одной из сторон на основании действующего законо</w:t>
      </w:r>
      <w:r w:rsidR="00265EF7">
        <w:rPr>
          <w:szCs w:val="24"/>
        </w:rPr>
        <w:t>дательства Российской Федерации, согласно условий настоящего договора.</w:t>
      </w:r>
    </w:p>
    <w:p w:rsidR="00571DF9" w:rsidRDefault="006560AD" w:rsidP="006560AD">
      <w:pPr>
        <w:pStyle w:val="Web"/>
        <w:ind w:right="31"/>
        <w:jc w:val="both"/>
        <w:rPr>
          <w:szCs w:val="24"/>
        </w:rPr>
      </w:pPr>
      <w:r w:rsidRPr="00DD1F39">
        <w:rPr>
          <w:szCs w:val="24"/>
        </w:rPr>
        <w:t>     5.3. Исполнитель</w:t>
      </w:r>
      <w:r w:rsidR="00571DF9">
        <w:rPr>
          <w:szCs w:val="24"/>
        </w:rPr>
        <w:t>/Заказчик</w:t>
      </w:r>
      <w:r w:rsidRPr="00DD1F39">
        <w:rPr>
          <w:szCs w:val="24"/>
        </w:rPr>
        <w:t xml:space="preserve"> вправе отказаться от </w:t>
      </w:r>
      <w:r w:rsidR="00571DF9">
        <w:rPr>
          <w:szCs w:val="24"/>
        </w:rPr>
        <w:t xml:space="preserve">дальнейшего </w:t>
      </w:r>
      <w:r w:rsidRPr="00DD1F39">
        <w:rPr>
          <w:szCs w:val="24"/>
        </w:rPr>
        <w:t>исполнения договора, если Заказчик</w:t>
      </w:r>
      <w:r w:rsidR="00571DF9">
        <w:rPr>
          <w:szCs w:val="24"/>
        </w:rPr>
        <w:t>/Исполнитель нарушил условия настоящего договора, указанные в пунктах 2,3,4,7. Об этом сторона обязана письменно уведомить другую сторону.</w:t>
      </w:r>
    </w:p>
    <w:p w:rsidR="006560AD" w:rsidRPr="00DD1F39" w:rsidRDefault="00571DF9" w:rsidP="006560AD">
      <w:pPr>
        <w:pStyle w:val="Web"/>
        <w:ind w:right="31"/>
        <w:jc w:val="both"/>
        <w:rPr>
          <w:szCs w:val="24"/>
        </w:rPr>
      </w:pPr>
      <w:r>
        <w:rPr>
          <w:szCs w:val="24"/>
        </w:rPr>
        <w:t xml:space="preserve">    5.4. Исполнитель вправе в одностороннем порядке расторгнуть договор, если Заказчик </w:t>
      </w:r>
      <w:r w:rsidR="006560AD" w:rsidRPr="00DD1F39">
        <w:rPr>
          <w:szCs w:val="24"/>
        </w:rPr>
        <w:t>нарушил сроки опла</w:t>
      </w:r>
      <w:r w:rsidR="001E0FB6">
        <w:rPr>
          <w:szCs w:val="24"/>
        </w:rPr>
        <w:t xml:space="preserve">ты услуг по настоящему договору, если открылась вакансия на оказание услуги, </w:t>
      </w:r>
      <w:r w:rsidR="00E67A48">
        <w:rPr>
          <w:szCs w:val="24"/>
        </w:rPr>
        <w:t xml:space="preserve">в случае невозможности в дальнейшем оказания услуг надлежащего качества, </w:t>
      </w:r>
      <w:r w:rsidR="000C725D">
        <w:rPr>
          <w:szCs w:val="24"/>
        </w:rPr>
        <w:t xml:space="preserve">в случае неоднократной неявки обучающегося на занятия без уважительной причины, </w:t>
      </w:r>
      <w:r w:rsidR="00265EF7">
        <w:rPr>
          <w:szCs w:val="24"/>
        </w:rPr>
        <w:t xml:space="preserve">выявленного психологического дискомфорта обучающегося, а также </w:t>
      </w:r>
      <w:r w:rsidR="001E0FB6">
        <w:rPr>
          <w:szCs w:val="24"/>
        </w:rPr>
        <w:t>в случае форс</w:t>
      </w:r>
      <w:r w:rsidR="00E67A48">
        <w:rPr>
          <w:szCs w:val="24"/>
        </w:rPr>
        <w:t>-мажорных обстоятельств.</w:t>
      </w:r>
    </w:p>
    <w:p w:rsidR="00260260" w:rsidRDefault="00260260" w:rsidP="006560AD">
      <w:pPr>
        <w:pStyle w:val="Web"/>
        <w:ind w:right="31"/>
        <w:jc w:val="both"/>
        <w:rPr>
          <w:szCs w:val="24"/>
        </w:rPr>
      </w:pPr>
      <w:r>
        <w:rPr>
          <w:szCs w:val="24"/>
        </w:rPr>
        <w:t>     5.5</w:t>
      </w:r>
      <w:r w:rsidR="006560AD" w:rsidRPr="00DD1F39">
        <w:rPr>
          <w:szCs w:val="24"/>
        </w:rPr>
        <w:t xml:space="preserve">. Если обучающийся своим поведением систематически нарушает права и законные интересы других обучающихся и работников </w:t>
      </w:r>
      <w:r w:rsidR="00E67A48">
        <w:rPr>
          <w:szCs w:val="24"/>
        </w:rPr>
        <w:t>школы</w:t>
      </w:r>
      <w:r w:rsidR="000C725D">
        <w:rPr>
          <w:szCs w:val="24"/>
        </w:rPr>
        <w:t xml:space="preserve"> согласно Уставу учреждения</w:t>
      </w:r>
      <w:r w:rsidR="006560AD" w:rsidRPr="00DD1F39">
        <w:rPr>
          <w:szCs w:val="24"/>
        </w:rPr>
        <w:t xml:space="preserve">, </w:t>
      </w:r>
      <w:r w:rsidR="00E67A48">
        <w:rPr>
          <w:szCs w:val="24"/>
        </w:rPr>
        <w:t>не выполняет их</w:t>
      </w:r>
      <w:r w:rsidR="000C725D">
        <w:rPr>
          <w:szCs w:val="24"/>
        </w:rPr>
        <w:t xml:space="preserve"> требований по обучению</w:t>
      </w:r>
      <w:r w:rsidR="00E67A48">
        <w:rPr>
          <w:szCs w:val="24"/>
        </w:rPr>
        <w:t xml:space="preserve">, </w:t>
      </w:r>
      <w:r w:rsidR="000C725D">
        <w:rPr>
          <w:szCs w:val="24"/>
        </w:rPr>
        <w:t xml:space="preserve">нарушает дисциплину, мешает другим обучающимся в группе, </w:t>
      </w:r>
      <w:r w:rsidR="00E67A48">
        <w:rPr>
          <w:szCs w:val="24"/>
        </w:rPr>
        <w:t xml:space="preserve">нарушает </w:t>
      </w:r>
      <w:r w:rsidR="006560AD" w:rsidRPr="00DD1F39">
        <w:rPr>
          <w:szCs w:val="24"/>
        </w:rPr>
        <w:t xml:space="preserve">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  <w:r w:rsidR="00A5283F">
        <w:rPr>
          <w:szCs w:val="24"/>
        </w:rPr>
        <w:t xml:space="preserve">если </w:t>
      </w:r>
      <w:r w:rsidR="006560AD" w:rsidRPr="00DD1F39">
        <w:rPr>
          <w:szCs w:val="24"/>
        </w:rPr>
        <w:t>после</w:t>
      </w:r>
      <w:r w:rsidR="00A5283F" w:rsidRPr="00A5283F">
        <w:rPr>
          <w:szCs w:val="24"/>
        </w:rPr>
        <w:t xml:space="preserve"> </w:t>
      </w:r>
      <w:r w:rsidR="00A5283F">
        <w:rPr>
          <w:szCs w:val="24"/>
        </w:rPr>
        <w:t>предупреждения</w:t>
      </w:r>
      <w:r w:rsidR="006560AD" w:rsidRPr="00DD1F39">
        <w:rPr>
          <w:szCs w:val="24"/>
        </w:rPr>
        <w:t xml:space="preserve"> (в устной или письменной форме) обучающийся не устранит указанные нарушения. </w:t>
      </w:r>
    </w:p>
    <w:p w:rsidR="006560AD" w:rsidRPr="00DD1F39" w:rsidRDefault="00260260" w:rsidP="006560AD">
      <w:pPr>
        <w:pStyle w:val="Web"/>
        <w:ind w:right="31"/>
        <w:jc w:val="both"/>
        <w:rPr>
          <w:szCs w:val="24"/>
        </w:rPr>
      </w:pPr>
      <w:r>
        <w:rPr>
          <w:szCs w:val="24"/>
        </w:rPr>
        <w:t xml:space="preserve">   5.6.</w:t>
      </w:r>
      <w:r w:rsidR="002659E3">
        <w:rPr>
          <w:szCs w:val="24"/>
        </w:rPr>
        <w:t xml:space="preserve"> </w:t>
      </w:r>
      <w:r w:rsidR="006560AD" w:rsidRPr="00DD1F39">
        <w:rPr>
          <w:szCs w:val="24"/>
        </w:rPr>
        <w:t xml:space="preserve">Договор считается расторгнутым со дня письменного уведомления Исполнителем Заказчика об отказе </w:t>
      </w:r>
      <w:r w:rsidR="00A5283F">
        <w:rPr>
          <w:szCs w:val="24"/>
        </w:rPr>
        <w:t>в</w:t>
      </w:r>
      <w:r w:rsidR="006560AD" w:rsidRPr="00DD1F39">
        <w:rPr>
          <w:szCs w:val="24"/>
        </w:rPr>
        <w:t xml:space="preserve"> исполнения договора. </w:t>
      </w:r>
    </w:p>
    <w:p w:rsidR="006560AD" w:rsidRPr="00DD1F39" w:rsidRDefault="006560AD" w:rsidP="006560AD">
      <w:pPr>
        <w:pStyle w:val="Web"/>
        <w:spacing w:before="0" w:after="0"/>
        <w:jc w:val="center"/>
        <w:rPr>
          <w:szCs w:val="24"/>
        </w:rPr>
      </w:pPr>
      <w:r w:rsidRPr="00DD1F39">
        <w:rPr>
          <w:szCs w:val="24"/>
        </w:rPr>
        <w:t>6. ОТВЕТСТВЕННОСТЬ ЗА НЕИСПОЛНЕНИЕ ИЛИ НЕНАДЛЕЖАЩЕЕ  ИСПОЛНЕНИЕ</w:t>
      </w:r>
      <w:r w:rsidR="00A5283F">
        <w:rPr>
          <w:szCs w:val="24"/>
        </w:rPr>
        <w:t xml:space="preserve"> </w:t>
      </w:r>
      <w:r w:rsidRPr="00DD1F39">
        <w:rPr>
          <w:szCs w:val="24"/>
        </w:rPr>
        <w:t xml:space="preserve"> ОБЯЗАТЕЛЬСТВ ПО НАСТОЯЩЕМУ ДОГОВОРУ </w:t>
      </w:r>
    </w:p>
    <w:p w:rsidR="006560AD" w:rsidRPr="00DD1F39" w:rsidRDefault="006560AD" w:rsidP="006560AD">
      <w:pPr>
        <w:pStyle w:val="Web"/>
        <w:ind w:right="31"/>
        <w:jc w:val="both"/>
        <w:rPr>
          <w:szCs w:val="24"/>
        </w:rPr>
      </w:pPr>
      <w:r w:rsidRPr="00DD1F39">
        <w:rPr>
          <w:szCs w:val="24"/>
        </w:rPr>
        <w:t xml:space="preserve">      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560AD" w:rsidRPr="00DD1F39" w:rsidRDefault="006560AD" w:rsidP="006560AD">
      <w:pPr>
        <w:pStyle w:val="Web"/>
        <w:ind w:right="31"/>
        <w:jc w:val="center"/>
        <w:outlineLvl w:val="0"/>
        <w:rPr>
          <w:szCs w:val="24"/>
        </w:rPr>
      </w:pPr>
      <w:r w:rsidRPr="00DD1F39">
        <w:rPr>
          <w:szCs w:val="24"/>
        </w:rPr>
        <w:t xml:space="preserve">7. СРОК ДЕЙСТВИЯ ДОГОВОРА И ДРУГИЕ УСЛОВИЯ </w:t>
      </w:r>
    </w:p>
    <w:p w:rsidR="00A5283F" w:rsidRDefault="006560AD" w:rsidP="006560AD">
      <w:pPr>
        <w:pStyle w:val="Web"/>
        <w:ind w:right="31"/>
        <w:rPr>
          <w:szCs w:val="24"/>
        </w:rPr>
      </w:pPr>
      <w:r w:rsidRPr="00DD1F39">
        <w:rPr>
          <w:szCs w:val="24"/>
        </w:rPr>
        <w:t>     7.1. Настоящий договор вступает в с</w:t>
      </w:r>
      <w:r w:rsidR="00A5283F">
        <w:rPr>
          <w:szCs w:val="24"/>
        </w:rPr>
        <w:t xml:space="preserve">илу </w:t>
      </w:r>
      <w:r w:rsidR="00241137">
        <w:rPr>
          <w:szCs w:val="24"/>
        </w:rPr>
        <w:t>с момента</w:t>
      </w:r>
      <w:r w:rsidR="00A5283F">
        <w:rPr>
          <w:szCs w:val="24"/>
        </w:rPr>
        <w:t xml:space="preserve"> начала пользования услугой и действует до момента окончания сроков фактического оказания услуги.</w:t>
      </w:r>
    </w:p>
    <w:p w:rsidR="00A5283F" w:rsidRDefault="00A5283F" w:rsidP="006560AD">
      <w:pPr>
        <w:pStyle w:val="Web"/>
        <w:ind w:right="31"/>
        <w:rPr>
          <w:szCs w:val="24"/>
        </w:rPr>
      </w:pPr>
      <w:r>
        <w:rPr>
          <w:szCs w:val="24"/>
        </w:rPr>
        <w:t xml:space="preserve">     7.2. Договор вступает в силу не ранее заключения с </w:t>
      </w:r>
      <w:r w:rsidR="002D3E8A">
        <w:rPr>
          <w:szCs w:val="24"/>
        </w:rPr>
        <w:t>педагогом</w:t>
      </w:r>
      <w:r>
        <w:rPr>
          <w:szCs w:val="24"/>
        </w:rPr>
        <w:t xml:space="preserve"> эффективного трудового соглашения по оказанию данной услуги и оканчивает своё действие не позднее срока расторжения этого соглашения.</w:t>
      </w:r>
    </w:p>
    <w:p w:rsidR="00295C41" w:rsidRDefault="00265EF7" w:rsidP="006560AD">
      <w:pPr>
        <w:pStyle w:val="Web"/>
        <w:ind w:right="31"/>
        <w:rPr>
          <w:szCs w:val="24"/>
        </w:rPr>
      </w:pPr>
      <w:r>
        <w:rPr>
          <w:szCs w:val="24"/>
        </w:rPr>
        <w:t xml:space="preserve">     7.3. </w:t>
      </w:r>
      <w:r w:rsidR="00A5283F">
        <w:rPr>
          <w:szCs w:val="24"/>
        </w:rPr>
        <w:t>Срок оказания услуги: с</w:t>
      </w:r>
      <w:r w:rsidR="00A5283F" w:rsidRPr="00EB75DD">
        <w:rPr>
          <w:szCs w:val="24"/>
        </w:rPr>
        <w:t>________________________</w:t>
      </w:r>
      <w:r w:rsidR="00A5283F">
        <w:rPr>
          <w:szCs w:val="24"/>
        </w:rPr>
        <w:t>по</w:t>
      </w:r>
      <w:r w:rsidR="00A5283F" w:rsidRPr="00EB75DD">
        <w:rPr>
          <w:szCs w:val="24"/>
        </w:rPr>
        <w:t>_______________________</w:t>
      </w:r>
      <w:r w:rsidR="00A5283F">
        <w:rPr>
          <w:szCs w:val="24"/>
        </w:rPr>
        <w:t>. Продление срока действия договора оформляется соглашением сторон, которое может быть оформлено отдельными документом либо иметь вид приложения к действующему тексту договора.</w:t>
      </w:r>
    </w:p>
    <w:p w:rsidR="006560AD" w:rsidRPr="00DD1F39" w:rsidRDefault="00295C41" w:rsidP="006560AD">
      <w:pPr>
        <w:pStyle w:val="Web"/>
        <w:ind w:right="31"/>
        <w:rPr>
          <w:b/>
          <w:szCs w:val="24"/>
          <w:u w:val="single"/>
        </w:rPr>
      </w:pPr>
      <w:r>
        <w:rPr>
          <w:szCs w:val="24"/>
        </w:rPr>
        <w:t xml:space="preserve">     7.4.  Договор имеет приложения, описывающие объём предоставляемой услуги, преподавательский состав и срок действия эффективных трудовых соглашений </w:t>
      </w:r>
      <w:r w:rsidR="007F241D">
        <w:rPr>
          <w:szCs w:val="24"/>
        </w:rPr>
        <w:t>педагогов.</w:t>
      </w:r>
      <w:r>
        <w:rPr>
          <w:szCs w:val="24"/>
        </w:rPr>
        <w:br/>
        <w:t>     7.5</w:t>
      </w:r>
      <w:r w:rsidR="006560AD" w:rsidRPr="00DD1F39">
        <w:rPr>
          <w:szCs w:val="24"/>
        </w:rPr>
        <w:t>.</w:t>
      </w:r>
      <w:r>
        <w:rPr>
          <w:szCs w:val="24"/>
        </w:rPr>
        <w:t xml:space="preserve"> </w:t>
      </w:r>
      <w:r w:rsidR="006560AD" w:rsidRPr="00DD1F39">
        <w:rPr>
          <w:szCs w:val="24"/>
        </w:rPr>
        <w:t xml:space="preserve"> Договор составлен в двух экземплярах, имеющих равную юридическую силу. </w:t>
      </w:r>
    </w:p>
    <w:p w:rsidR="006560AD" w:rsidRPr="00DD1F39" w:rsidRDefault="006560AD" w:rsidP="006560AD">
      <w:pPr>
        <w:pStyle w:val="Web"/>
        <w:ind w:right="31"/>
        <w:jc w:val="center"/>
        <w:rPr>
          <w:szCs w:val="24"/>
        </w:rPr>
      </w:pPr>
      <w:r w:rsidRPr="00DD1F39">
        <w:rPr>
          <w:szCs w:val="24"/>
        </w:rPr>
        <w:t xml:space="preserve">8. ПОДПИСИ СТОРОН 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360"/>
        <w:gridCol w:w="4708"/>
      </w:tblGrid>
      <w:tr w:rsidR="004C0FD7" w:rsidRPr="00DD1F39" w:rsidTr="0018530A">
        <w:trPr>
          <w:trHeight w:val="111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Default="004C0FD7" w:rsidP="00A04F49">
            <w:pPr>
              <w:jc w:val="center"/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lastRenderedPageBreak/>
              <w:t>Исполнитель:</w:t>
            </w:r>
          </w:p>
          <w:p w:rsidR="004C0FD7" w:rsidRPr="00DD1F39" w:rsidRDefault="004C0FD7" w:rsidP="00A04F49">
            <w:pPr>
              <w:snapToGrid w:val="0"/>
              <w:rPr>
                <w:sz w:val="24"/>
                <w:szCs w:val="24"/>
              </w:rPr>
            </w:pPr>
            <w:r>
              <w:t>Муниципальное автономное общеобразовательное учреждение – Лопушская средняя общеодразовательная школа имени писателя Н.М. Грибачева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t>Заказчик:</w:t>
            </w:r>
          </w:p>
        </w:tc>
      </w:tr>
      <w:tr w:rsidR="004C0FD7" w:rsidRPr="00DD1F39" w:rsidTr="00FB33F4">
        <w:trPr>
          <w:trHeight w:val="847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0FD7" w:rsidRPr="00DD1F39" w:rsidRDefault="004C0FD7" w:rsidP="00FB33F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 законного представителя обучающегося</w:t>
            </w:r>
          </w:p>
        </w:tc>
      </w:tr>
      <w:tr w:rsidR="004C0FD7" w:rsidRPr="00DD1F39" w:rsidTr="004C0FD7">
        <w:trPr>
          <w:trHeight w:val="64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FD7" w:rsidRPr="00C674C4" w:rsidRDefault="004C0FD7" w:rsidP="00794ABD">
            <w:r w:rsidRPr="00C674C4">
              <w:rPr>
                <w:b/>
              </w:rPr>
              <w:t>Юридический адрес</w:t>
            </w:r>
          </w:p>
          <w:p w:rsidR="004C0FD7" w:rsidRPr="00C674C4" w:rsidRDefault="004C0FD7" w:rsidP="00794ABD">
            <w:pPr>
              <w:rPr>
                <w:b/>
              </w:rPr>
            </w:pPr>
            <w:r w:rsidRPr="00C674C4">
              <w:t>243371, Брянская область, Выгоничский район, с. Лопушь ул. Полевая д. 14</w:t>
            </w:r>
          </w:p>
          <w:p w:rsidR="004C0FD7" w:rsidRPr="00C674C4" w:rsidRDefault="004C0FD7" w:rsidP="00794ABD">
            <w:pPr>
              <w:rPr>
                <w:b/>
              </w:rPr>
            </w:pPr>
          </w:p>
          <w:p w:rsidR="004C0FD7" w:rsidRPr="00C674C4" w:rsidRDefault="004C0FD7" w:rsidP="00794ABD">
            <w:pPr>
              <w:rPr>
                <w:b/>
              </w:rPr>
            </w:pPr>
            <w:r w:rsidRPr="00C674C4">
              <w:rPr>
                <w:b/>
              </w:rPr>
              <w:t xml:space="preserve">ИНН </w:t>
            </w:r>
            <w:r w:rsidRPr="00C674C4">
              <w:t>3208004088</w:t>
            </w:r>
          </w:p>
          <w:p w:rsidR="004C0FD7" w:rsidRPr="00C674C4" w:rsidRDefault="004C0FD7" w:rsidP="00794ABD">
            <w:pPr>
              <w:rPr>
                <w:b/>
              </w:rPr>
            </w:pPr>
            <w:r w:rsidRPr="00C674C4">
              <w:rPr>
                <w:b/>
              </w:rPr>
              <w:t>Банковские реквизиты: Отделение Брянск, г. Брянск</w:t>
            </w:r>
            <w:r w:rsidRPr="00C674C4">
              <w:t xml:space="preserve">  БИК 041501001</w:t>
            </w:r>
          </w:p>
          <w:p w:rsidR="004C0FD7" w:rsidRPr="00C674C4" w:rsidRDefault="004C0FD7" w:rsidP="00794ABD">
            <w:pPr>
              <w:rPr>
                <w:b/>
              </w:rPr>
            </w:pPr>
            <w:r w:rsidRPr="00C674C4">
              <w:rPr>
                <w:b/>
              </w:rPr>
              <w:t xml:space="preserve">р/с </w:t>
            </w:r>
            <w:r w:rsidRPr="00C674C4">
              <w:t xml:space="preserve">40701810800011000211  </w:t>
            </w:r>
          </w:p>
          <w:p w:rsidR="004C0FD7" w:rsidRDefault="004C0FD7" w:rsidP="00794ABD">
            <w:r w:rsidRPr="00C674C4">
              <w:t>л/с 30276Щ49580</w:t>
            </w:r>
            <w:r>
              <w:t xml:space="preserve"> КБК 00000000000000000130</w:t>
            </w:r>
          </w:p>
          <w:p w:rsidR="004C0FD7" w:rsidRDefault="004C0FD7" w:rsidP="00794ABD"/>
          <w:p w:rsidR="004C0FD7" w:rsidRPr="00DD1F39" w:rsidRDefault="004C0FD7" w:rsidP="00794ABD">
            <w:pPr>
              <w:rPr>
                <w:sz w:val="24"/>
                <w:szCs w:val="24"/>
              </w:rPr>
            </w:pPr>
          </w:p>
          <w:p w:rsidR="004C0FD7" w:rsidRDefault="004C0FD7" w:rsidP="00A0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002588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____________Лукутин Р.В.</w:t>
            </w:r>
          </w:p>
          <w:p w:rsidR="004C0FD7" w:rsidRDefault="004C0FD7" w:rsidP="00A04F49">
            <w:pPr>
              <w:jc w:val="center"/>
              <w:rPr>
                <w:sz w:val="24"/>
                <w:szCs w:val="24"/>
              </w:rPr>
            </w:pPr>
          </w:p>
          <w:p w:rsidR="004C0FD7" w:rsidRDefault="004C0FD7" w:rsidP="00A04F49">
            <w:pPr>
              <w:jc w:val="center"/>
              <w:rPr>
                <w:sz w:val="24"/>
                <w:szCs w:val="24"/>
              </w:rPr>
            </w:pPr>
          </w:p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D7" w:rsidRPr="00DD1F39" w:rsidRDefault="004C0FD7" w:rsidP="00794ABD">
            <w:pPr>
              <w:rPr>
                <w:sz w:val="24"/>
                <w:szCs w:val="24"/>
              </w:rPr>
            </w:pPr>
          </w:p>
        </w:tc>
      </w:tr>
      <w:tr w:rsidR="004C0FD7" w:rsidRPr="00DD1F39" w:rsidTr="004C0FD7">
        <w:trPr>
          <w:trHeight w:val="61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FD7" w:rsidRPr="00C674C4" w:rsidRDefault="004C0FD7" w:rsidP="00794ABD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D7" w:rsidRPr="00DD1F39" w:rsidRDefault="004C0FD7" w:rsidP="00794ABD">
            <w:pPr>
              <w:rPr>
                <w:sz w:val="24"/>
                <w:szCs w:val="24"/>
              </w:rPr>
            </w:pPr>
          </w:p>
        </w:tc>
      </w:tr>
      <w:tr w:rsidR="004C0FD7" w:rsidRPr="00DD1F39" w:rsidTr="004C0FD7">
        <w:trPr>
          <w:trHeight w:val="50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FD7" w:rsidRPr="00C674C4" w:rsidRDefault="004C0FD7" w:rsidP="00794ABD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D7" w:rsidRPr="00DD1F39" w:rsidRDefault="004C0FD7" w:rsidP="00794ABD">
            <w:pPr>
              <w:rPr>
                <w:sz w:val="24"/>
                <w:szCs w:val="24"/>
              </w:rPr>
            </w:pPr>
          </w:p>
        </w:tc>
      </w:tr>
      <w:tr w:rsidR="00794ABD" w:rsidRPr="00DD1F39" w:rsidTr="004C0FD7">
        <w:trPr>
          <w:trHeight w:val="274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4ABD" w:rsidRPr="00DD1F39" w:rsidRDefault="004C0FD7" w:rsidP="00FB33F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t>адрес места жительства</w:t>
            </w:r>
          </w:p>
        </w:tc>
      </w:tr>
      <w:tr w:rsidR="00794ABD" w:rsidRPr="00DD1F39" w:rsidTr="004C0FD7">
        <w:trPr>
          <w:trHeight w:val="579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794ABD" w:rsidRPr="00DD1F39" w:rsidTr="00382BDC">
        <w:trPr>
          <w:trHeight w:val="238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794ABD" w:rsidRPr="00DD1F39" w:rsidTr="00382BDC">
        <w:trPr>
          <w:trHeight w:val="238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794ABD" w:rsidRPr="00DD1F39" w:rsidTr="00FB33F4">
        <w:trPr>
          <w:trHeight w:val="238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94ABD" w:rsidRPr="00DD1F39" w:rsidRDefault="00794ABD" w:rsidP="00FB33F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t>паспортные данные ( №, серия, выдан кем и когда)</w:t>
            </w:r>
          </w:p>
        </w:tc>
      </w:tr>
      <w:tr w:rsidR="00794ABD" w:rsidRPr="00DD1F39" w:rsidTr="00382BDC">
        <w:trPr>
          <w:trHeight w:val="7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794ABD" w:rsidRPr="00DD1F39" w:rsidTr="00382BDC">
        <w:trPr>
          <w:cantSplit/>
          <w:trHeight w:val="19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794ABD" w:rsidRPr="00DD1F39" w:rsidTr="00C603E6">
        <w:trPr>
          <w:cantSplit/>
          <w:trHeight w:val="19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BD" w:rsidRPr="00DD1F39" w:rsidRDefault="00794ABD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BD" w:rsidRPr="00DD1F39" w:rsidRDefault="00794ABD" w:rsidP="00A04F49">
            <w:pPr>
              <w:rPr>
                <w:sz w:val="24"/>
                <w:szCs w:val="24"/>
              </w:rPr>
            </w:pPr>
          </w:p>
        </w:tc>
      </w:tr>
      <w:tr w:rsidR="004C0FD7" w:rsidRPr="00DD1F39" w:rsidTr="00FB33F4">
        <w:trPr>
          <w:cantSplit/>
          <w:trHeight w:val="214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0FD7" w:rsidRPr="00DD1F39" w:rsidRDefault="00FB33F4" w:rsidP="00FB33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</w:t>
            </w:r>
            <w:r w:rsidR="004C0FD7">
              <w:rPr>
                <w:sz w:val="24"/>
                <w:szCs w:val="24"/>
              </w:rPr>
              <w:t>елефон</w:t>
            </w:r>
          </w:p>
        </w:tc>
      </w:tr>
      <w:tr w:rsidR="004C0FD7" w:rsidRPr="00DD1F39" w:rsidTr="00C603E6">
        <w:trPr>
          <w:cantSplit/>
          <w:trHeight w:val="19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D7" w:rsidRDefault="004C0FD7" w:rsidP="00A04F49">
            <w:pPr>
              <w:rPr>
                <w:sz w:val="24"/>
                <w:szCs w:val="24"/>
              </w:rPr>
            </w:pPr>
          </w:p>
        </w:tc>
      </w:tr>
      <w:tr w:rsidR="004C0FD7" w:rsidRPr="00DD1F39" w:rsidTr="006E70E5">
        <w:trPr>
          <w:cantSplit/>
          <w:trHeight w:val="19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FD7" w:rsidRPr="00DD1F39" w:rsidRDefault="004C0FD7" w:rsidP="00A04F49">
            <w:pPr>
              <w:rPr>
                <w:sz w:val="24"/>
                <w:szCs w:val="24"/>
              </w:rPr>
            </w:pPr>
            <w:r w:rsidRPr="00DD1F39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:</w:t>
            </w:r>
          </w:p>
        </w:tc>
      </w:tr>
      <w:tr w:rsidR="004C0FD7" w:rsidRPr="00DD1F39" w:rsidTr="006E70E5">
        <w:trPr>
          <w:cantSplit/>
          <w:trHeight w:val="19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D7" w:rsidRPr="00DD1F39" w:rsidRDefault="004C0FD7" w:rsidP="00A04F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7" w:rsidRPr="00DD1F39" w:rsidRDefault="004C0FD7" w:rsidP="00A04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AD" w:rsidRPr="00DD1F39" w:rsidRDefault="006560AD" w:rsidP="006560AD">
      <w:pPr>
        <w:pStyle w:val="Web"/>
        <w:ind w:right="720"/>
        <w:rPr>
          <w:szCs w:val="24"/>
        </w:rPr>
      </w:pPr>
    </w:p>
    <w:p w:rsidR="00295C41" w:rsidRDefault="00295C41" w:rsidP="00295C41">
      <w:pPr>
        <w:pStyle w:val="Web"/>
        <w:ind w:right="720"/>
        <w:rPr>
          <w:szCs w:val="24"/>
        </w:rPr>
      </w:pPr>
      <w:r>
        <w:rPr>
          <w:szCs w:val="24"/>
        </w:rPr>
        <w:t>Сведения о расторжении договора:</w:t>
      </w:r>
    </w:p>
    <w:p w:rsidR="00794ABD" w:rsidRDefault="00295C41" w:rsidP="00295C41">
      <w:pPr>
        <w:pStyle w:val="Web"/>
        <w:ind w:right="72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ABD">
        <w:rPr>
          <w:szCs w:val="24"/>
        </w:rPr>
        <w:t>____________________________________________________________________________________</w:t>
      </w:r>
      <w:r w:rsidR="007F241D">
        <w:rPr>
          <w:szCs w:val="24"/>
        </w:rPr>
        <w:t>______________________________________________________________________________________________________________________________________________________</w:t>
      </w:r>
    </w:p>
    <w:p w:rsidR="006560AD" w:rsidRPr="00DD1F39" w:rsidRDefault="00FB33F4" w:rsidP="00295C41">
      <w:pPr>
        <w:pStyle w:val="Web"/>
        <w:ind w:right="720"/>
        <w:rPr>
          <w:szCs w:val="24"/>
        </w:rPr>
      </w:pPr>
      <w:r>
        <w:rPr>
          <w:szCs w:val="24"/>
        </w:rPr>
        <w:br w:type="column"/>
      </w:r>
      <w:r w:rsidR="0055460E">
        <w:rPr>
          <w:szCs w:val="24"/>
        </w:rPr>
        <w:lastRenderedPageBreak/>
        <w:t>Приложение 1. Сведения о часовой нагрузке услуги: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996"/>
        <w:gridCol w:w="2664"/>
        <w:gridCol w:w="1530"/>
        <w:gridCol w:w="1335"/>
      </w:tblGrid>
      <w:tr w:rsidR="006560AD" w:rsidRPr="00304283" w:rsidTr="00FB33F4">
        <w:trPr>
          <w:cantSplit/>
        </w:trPr>
        <w:tc>
          <w:tcPr>
            <w:tcW w:w="540" w:type="dxa"/>
            <w:vMerge w:val="restart"/>
            <w:hideMark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Merge w:val="restart"/>
            <w:hideMark/>
          </w:tcPr>
          <w:p w:rsidR="0055460E" w:rsidRPr="00304283" w:rsidRDefault="0055460E" w:rsidP="002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2664" w:type="dxa"/>
            <w:vMerge w:val="restart"/>
            <w:hideMark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65" w:type="dxa"/>
            <w:gridSpan w:val="2"/>
            <w:hideMark/>
          </w:tcPr>
          <w:p w:rsidR="006560AD" w:rsidRPr="00304283" w:rsidRDefault="006560AD" w:rsidP="00A04F49">
            <w:pPr>
              <w:ind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6560AD" w:rsidRPr="00304283" w:rsidTr="00304283">
        <w:trPr>
          <w:cantSplit/>
          <w:trHeight w:val="215"/>
        </w:trPr>
        <w:tc>
          <w:tcPr>
            <w:tcW w:w="540" w:type="dxa"/>
            <w:vMerge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35" w:type="dxa"/>
            <w:hideMark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60AD" w:rsidRPr="00304283" w:rsidTr="00FB33F4">
        <w:tc>
          <w:tcPr>
            <w:tcW w:w="540" w:type="dxa"/>
            <w:vAlign w:val="center"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  <w:hideMark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6560AD" w:rsidRPr="00304283" w:rsidRDefault="006560AD" w:rsidP="00A0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0AD" w:rsidRPr="00304283" w:rsidTr="00FB33F4">
        <w:tc>
          <w:tcPr>
            <w:tcW w:w="540" w:type="dxa"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996" w:type="dxa"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6560AD" w:rsidRPr="00304283" w:rsidRDefault="006560AD" w:rsidP="00A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60AD" w:rsidRPr="00DD1F39" w:rsidRDefault="006560AD" w:rsidP="006560AD">
      <w:pPr>
        <w:pStyle w:val="Web"/>
        <w:spacing w:before="0" w:after="0"/>
        <w:ind w:right="720"/>
        <w:rPr>
          <w:vanish/>
          <w:szCs w:val="24"/>
        </w:rPr>
      </w:pPr>
    </w:p>
    <w:p w:rsidR="006560AD" w:rsidRPr="00DD1F39" w:rsidRDefault="006560AD" w:rsidP="006560AD">
      <w:pPr>
        <w:rPr>
          <w:sz w:val="24"/>
          <w:szCs w:val="24"/>
        </w:rPr>
      </w:pPr>
    </w:p>
    <w:p w:rsidR="00295C41" w:rsidRDefault="00295C41" w:rsidP="00295C41">
      <w:pPr>
        <w:pStyle w:val="Web"/>
        <w:ind w:right="720"/>
        <w:rPr>
          <w:szCs w:val="24"/>
        </w:rPr>
      </w:pPr>
      <w:r>
        <w:rPr>
          <w:szCs w:val="24"/>
        </w:rPr>
        <w:t>Приложение</w:t>
      </w:r>
      <w:r w:rsidR="00304283">
        <w:rPr>
          <w:szCs w:val="24"/>
        </w:rPr>
        <w:t xml:space="preserve"> 2</w:t>
      </w:r>
      <w:r>
        <w:rPr>
          <w:szCs w:val="24"/>
        </w:rPr>
        <w:t>. Сведения о педагогическом составе:</w:t>
      </w:r>
    </w:p>
    <w:tbl>
      <w:tblPr>
        <w:tblStyle w:val="a7"/>
        <w:tblW w:w="10110" w:type="dxa"/>
        <w:tblLook w:val="04A0"/>
      </w:tblPr>
      <w:tblGrid>
        <w:gridCol w:w="675"/>
        <w:gridCol w:w="3261"/>
        <w:gridCol w:w="1839"/>
        <w:gridCol w:w="2012"/>
        <w:gridCol w:w="2323"/>
      </w:tblGrid>
      <w:tr w:rsidR="000B1D0F" w:rsidTr="00304283">
        <w:tc>
          <w:tcPr>
            <w:tcW w:w="675" w:type="dxa"/>
            <w:vMerge w:val="restart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ФИО педагога</w:t>
            </w:r>
          </w:p>
        </w:tc>
        <w:tc>
          <w:tcPr>
            <w:tcW w:w="3851" w:type="dxa"/>
            <w:gridSpan w:val="2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срок действия эффективного контракта</w:t>
            </w:r>
          </w:p>
        </w:tc>
        <w:tc>
          <w:tcPr>
            <w:tcW w:w="2323" w:type="dxa"/>
            <w:vMerge w:val="restart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примечания по расторжению контракта</w:t>
            </w:r>
          </w:p>
        </w:tc>
      </w:tr>
      <w:tr w:rsidR="000B1D0F" w:rsidTr="00304283">
        <w:tc>
          <w:tcPr>
            <w:tcW w:w="675" w:type="dxa"/>
            <w:vMerge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  <w:vMerge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начало</w:t>
            </w:r>
          </w:p>
        </w:tc>
        <w:tc>
          <w:tcPr>
            <w:tcW w:w="2012" w:type="dxa"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окончание</w:t>
            </w:r>
          </w:p>
        </w:tc>
        <w:tc>
          <w:tcPr>
            <w:tcW w:w="2323" w:type="dxa"/>
            <w:vMerge/>
          </w:tcPr>
          <w:p w:rsidR="000B1D0F" w:rsidRDefault="000B1D0F" w:rsidP="00295C41">
            <w:pPr>
              <w:pStyle w:val="Web"/>
              <w:ind w:right="720"/>
              <w:rPr>
                <w:szCs w:val="24"/>
              </w:rPr>
            </w:pPr>
          </w:p>
        </w:tc>
      </w:tr>
      <w:tr w:rsidR="00FB33F4" w:rsidTr="00304283">
        <w:tc>
          <w:tcPr>
            <w:tcW w:w="675" w:type="dxa"/>
          </w:tcPr>
          <w:p w:rsidR="00FB33F4" w:rsidRDefault="00FB33F4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</w:tcPr>
          <w:p w:rsidR="00FB33F4" w:rsidRDefault="00FB33F4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FB33F4" w:rsidRDefault="00FB33F4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012" w:type="dxa"/>
          </w:tcPr>
          <w:p w:rsidR="00FB33F4" w:rsidRDefault="00FB33F4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323" w:type="dxa"/>
          </w:tcPr>
          <w:p w:rsidR="00FB33F4" w:rsidRDefault="00FB33F4" w:rsidP="00295C41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304283">
        <w:tc>
          <w:tcPr>
            <w:tcW w:w="675" w:type="dxa"/>
          </w:tcPr>
          <w:p w:rsidR="00304283" w:rsidRDefault="00304283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</w:tcPr>
          <w:p w:rsidR="00304283" w:rsidRDefault="00304283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304283" w:rsidRDefault="00304283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012" w:type="dxa"/>
          </w:tcPr>
          <w:p w:rsidR="00304283" w:rsidRDefault="00304283" w:rsidP="00295C41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323" w:type="dxa"/>
          </w:tcPr>
          <w:p w:rsidR="00304283" w:rsidRDefault="00304283" w:rsidP="00295C41">
            <w:pPr>
              <w:pStyle w:val="Web"/>
              <w:ind w:right="720"/>
              <w:rPr>
                <w:szCs w:val="24"/>
              </w:rPr>
            </w:pPr>
          </w:p>
        </w:tc>
      </w:tr>
    </w:tbl>
    <w:p w:rsidR="00FB33F4" w:rsidRDefault="00FB33F4" w:rsidP="00295C41">
      <w:pPr>
        <w:pStyle w:val="Web"/>
        <w:ind w:right="720"/>
        <w:rPr>
          <w:szCs w:val="24"/>
        </w:rPr>
      </w:pPr>
    </w:p>
    <w:p w:rsidR="00304283" w:rsidRDefault="00304283" w:rsidP="00304283">
      <w:pPr>
        <w:pStyle w:val="Web"/>
        <w:ind w:right="720"/>
        <w:rPr>
          <w:szCs w:val="24"/>
        </w:rPr>
      </w:pPr>
      <w:r>
        <w:rPr>
          <w:szCs w:val="24"/>
        </w:rPr>
        <w:t>Приложение 3. Сведения о продлении договора:</w:t>
      </w:r>
    </w:p>
    <w:tbl>
      <w:tblPr>
        <w:tblStyle w:val="a7"/>
        <w:tblW w:w="10031" w:type="dxa"/>
        <w:tblLook w:val="04A0"/>
      </w:tblPr>
      <w:tblGrid>
        <w:gridCol w:w="4219"/>
        <w:gridCol w:w="2977"/>
        <w:gridCol w:w="2835"/>
      </w:tblGrid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договор продлён на срок:</w:t>
            </w: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подпись Исполнителя</w:t>
            </w: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подпись Заказчика</w:t>
            </w:r>
          </w:p>
        </w:tc>
      </w:tr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304283">
        <w:tc>
          <w:tcPr>
            <w:tcW w:w="4219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977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835" w:type="dxa"/>
          </w:tcPr>
          <w:p w:rsidR="00304283" w:rsidRDefault="00304283" w:rsidP="00304283">
            <w:pPr>
              <w:pStyle w:val="Web"/>
              <w:ind w:right="720"/>
              <w:rPr>
                <w:szCs w:val="24"/>
              </w:rPr>
            </w:pPr>
          </w:p>
        </w:tc>
      </w:tr>
    </w:tbl>
    <w:p w:rsidR="00304283" w:rsidRDefault="00304283" w:rsidP="00304283">
      <w:pPr>
        <w:pStyle w:val="Web"/>
        <w:ind w:right="720"/>
        <w:rPr>
          <w:szCs w:val="24"/>
        </w:rPr>
      </w:pPr>
    </w:p>
    <w:p w:rsidR="000A6BDF" w:rsidRDefault="00304283" w:rsidP="00304283">
      <w:pPr>
        <w:pStyle w:val="Web"/>
        <w:ind w:right="72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 xml:space="preserve">Приложение 5. </w:t>
      </w:r>
    </w:p>
    <w:p w:rsidR="00304283" w:rsidRPr="000A6BDF" w:rsidRDefault="00304283" w:rsidP="00304283">
      <w:pPr>
        <w:pStyle w:val="Web"/>
        <w:ind w:right="720"/>
        <w:rPr>
          <w:b/>
          <w:szCs w:val="24"/>
        </w:rPr>
      </w:pPr>
      <w:r w:rsidRPr="000A6BDF">
        <w:rPr>
          <w:b/>
          <w:szCs w:val="24"/>
        </w:rPr>
        <w:t>Сведения о</w:t>
      </w:r>
      <w:r w:rsidR="000A6BDF" w:rsidRPr="000A6BDF">
        <w:rPr>
          <w:b/>
          <w:szCs w:val="24"/>
        </w:rPr>
        <w:t>б изменении часового объёма: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996"/>
        <w:gridCol w:w="2664"/>
        <w:gridCol w:w="1530"/>
        <w:gridCol w:w="1335"/>
      </w:tblGrid>
      <w:tr w:rsidR="00304283" w:rsidRPr="00304283" w:rsidTr="005E733C">
        <w:trPr>
          <w:cantSplit/>
        </w:trPr>
        <w:tc>
          <w:tcPr>
            <w:tcW w:w="540" w:type="dxa"/>
            <w:vMerge w:val="restart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Merge w:val="restart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2664" w:type="dxa"/>
            <w:vMerge w:val="restart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65" w:type="dxa"/>
            <w:gridSpan w:val="2"/>
            <w:hideMark/>
          </w:tcPr>
          <w:p w:rsidR="00304283" w:rsidRPr="00304283" w:rsidRDefault="00304283" w:rsidP="005E733C">
            <w:pPr>
              <w:ind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304283" w:rsidRPr="00304283" w:rsidTr="005E733C">
        <w:trPr>
          <w:cantSplit/>
          <w:trHeight w:val="215"/>
        </w:trPr>
        <w:tc>
          <w:tcPr>
            <w:tcW w:w="540" w:type="dxa"/>
            <w:vMerge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35" w:type="dxa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4283" w:rsidRPr="00304283" w:rsidTr="005E733C">
        <w:tc>
          <w:tcPr>
            <w:tcW w:w="540" w:type="dxa"/>
            <w:vAlign w:val="center"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  <w:hideMark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04283" w:rsidRPr="00304283" w:rsidRDefault="00304283" w:rsidP="005E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283" w:rsidRPr="00304283" w:rsidTr="005E733C">
        <w:tc>
          <w:tcPr>
            <w:tcW w:w="540" w:type="dxa"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996" w:type="dxa"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304283" w:rsidRPr="00304283" w:rsidRDefault="00304283" w:rsidP="005E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4283" w:rsidRDefault="000A6BDF" w:rsidP="00304283">
      <w:pPr>
        <w:pStyle w:val="Web"/>
        <w:ind w:right="720"/>
        <w:rPr>
          <w:szCs w:val="24"/>
        </w:rPr>
      </w:pPr>
      <w:r w:rsidRPr="000A6BDF">
        <w:rPr>
          <w:b/>
          <w:szCs w:val="24"/>
        </w:rPr>
        <w:t>Сведения об изменении педагогического состава:</w:t>
      </w:r>
      <w:r>
        <w:rPr>
          <w:b/>
          <w:szCs w:val="24"/>
        </w:rPr>
        <w:t xml:space="preserve"> </w:t>
      </w:r>
    </w:p>
    <w:tbl>
      <w:tblPr>
        <w:tblStyle w:val="a7"/>
        <w:tblW w:w="10110" w:type="dxa"/>
        <w:tblLook w:val="04A0"/>
      </w:tblPr>
      <w:tblGrid>
        <w:gridCol w:w="675"/>
        <w:gridCol w:w="3261"/>
        <w:gridCol w:w="1839"/>
        <w:gridCol w:w="2012"/>
        <w:gridCol w:w="2323"/>
      </w:tblGrid>
      <w:tr w:rsidR="00304283" w:rsidTr="005E733C">
        <w:tc>
          <w:tcPr>
            <w:tcW w:w="675" w:type="dxa"/>
            <w:vMerge w:val="restart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ФИО педагога</w:t>
            </w:r>
          </w:p>
        </w:tc>
        <w:tc>
          <w:tcPr>
            <w:tcW w:w="3851" w:type="dxa"/>
            <w:gridSpan w:val="2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срок действия эффективного контракта</w:t>
            </w:r>
          </w:p>
        </w:tc>
        <w:tc>
          <w:tcPr>
            <w:tcW w:w="2323" w:type="dxa"/>
            <w:vMerge w:val="restart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примечания по расторжению контракта</w:t>
            </w:r>
          </w:p>
        </w:tc>
      </w:tr>
      <w:tr w:rsidR="00304283" w:rsidTr="005E733C">
        <w:tc>
          <w:tcPr>
            <w:tcW w:w="675" w:type="dxa"/>
            <w:vMerge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  <w:vMerge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начало</w:t>
            </w:r>
          </w:p>
        </w:tc>
        <w:tc>
          <w:tcPr>
            <w:tcW w:w="2012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  <w:r>
              <w:rPr>
                <w:szCs w:val="24"/>
              </w:rPr>
              <w:t>окончание</w:t>
            </w:r>
          </w:p>
        </w:tc>
        <w:tc>
          <w:tcPr>
            <w:tcW w:w="2323" w:type="dxa"/>
            <w:vMerge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5E733C">
        <w:tc>
          <w:tcPr>
            <w:tcW w:w="675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012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323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</w:tr>
      <w:tr w:rsidR="00304283" w:rsidTr="005E733C">
        <w:tc>
          <w:tcPr>
            <w:tcW w:w="675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3261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1839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012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  <w:tc>
          <w:tcPr>
            <w:tcW w:w="2323" w:type="dxa"/>
          </w:tcPr>
          <w:p w:rsidR="00304283" w:rsidRDefault="00304283" w:rsidP="005E733C">
            <w:pPr>
              <w:pStyle w:val="Web"/>
              <w:ind w:right="720"/>
              <w:rPr>
                <w:szCs w:val="24"/>
              </w:rPr>
            </w:pPr>
          </w:p>
        </w:tc>
      </w:tr>
    </w:tbl>
    <w:p w:rsidR="00304283" w:rsidRDefault="00304283" w:rsidP="00304283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  <w:r w:rsidRPr="000A6BDF">
        <w:rPr>
          <w:szCs w:val="24"/>
          <w:highlight w:val="yellow"/>
        </w:rPr>
        <w:t>Исполнитель:</w:t>
      </w:r>
      <w:r>
        <w:rPr>
          <w:szCs w:val="24"/>
        </w:rPr>
        <w:t xml:space="preserve"> «согласен» дата____________________</w:t>
      </w:r>
    </w:p>
    <w:p w:rsidR="002F570B" w:rsidRDefault="002F570B" w:rsidP="002F570B">
      <w:pPr>
        <w:pStyle w:val="Web"/>
        <w:ind w:right="720"/>
        <w:contextualSpacing/>
        <w:rPr>
          <w:szCs w:val="24"/>
        </w:rPr>
      </w:pPr>
      <w:r>
        <w:rPr>
          <w:szCs w:val="24"/>
        </w:rPr>
        <w:t>директор школы________________________________                       МП</w:t>
      </w: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0A6BDF">
        <w:rPr>
          <w:sz w:val="18"/>
          <w:szCs w:val="18"/>
        </w:rPr>
        <w:t>ФИО, подпись</w:t>
      </w: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Pr="000A6BDF" w:rsidRDefault="002F570B" w:rsidP="002F570B">
      <w:pPr>
        <w:pStyle w:val="Web"/>
        <w:ind w:right="720"/>
        <w:contextualSpacing/>
        <w:rPr>
          <w:sz w:val="18"/>
          <w:szCs w:val="18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  <w:r>
        <w:rPr>
          <w:szCs w:val="24"/>
        </w:rPr>
        <w:t>педагоги:___________________________________________________________________</w:t>
      </w:r>
    </w:p>
    <w:p w:rsidR="002F570B" w:rsidRPr="000A6BDF" w:rsidRDefault="002F570B" w:rsidP="002F570B">
      <w:pPr>
        <w:pStyle w:val="Web"/>
        <w:ind w:right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ФИО, подписи</w:t>
      </w:r>
    </w:p>
    <w:p w:rsidR="002F570B" w:rsidRDefault="002F570B" w:rsidP="002F570B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</w:p>
    <w:p w:rsidR="002F570B" w:rsidRDefault="002F570B" w:rsidP="002F570B">
      <w:pPr>
        <w:pStyle w:val="Web"/>
        <w:ind w:right="720"/>
        <w:rPr>
          <w:szCs w:val="24"/>
        </w:rPr>
      </w:pPr>
      <w:r w:rsidRPr="000A6BDF">
        <w:rPr>
          <w:szCs w:val="24"/>
          <w:highlight w:val="yellow"/>
        </w:rPr>
        <w:t>Заказчик:</w:t>
      </w:r>
      <w:r>
        <w:rPr>
          <w:szCs w:val="24"/>
        </w:rPr>
        <w:t xml:space="preserve">  «согласен»  дата:_________________           _____________________________</w:t>
      </w:r>
    </w:p>
    <w:p w:rsidR="00295C41" w:rsidRPr="002F570B" w:rsidRDefault="002F570B" w:rsidP="00295C41">
      <w:pPr>
        <w:pStyle w:val="Web"/>
        <w:ind w:right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0A6BDF">
        <w:rPr>
          <w:sz w:val="18"/>
          <w:szCs w:val="18"/>
        </w:rPr>
        <w:t>ФИО, подпись</w:t>
      </w:r>
    </w:p>
    <w:p w:rsidR="006560AD" w:rsidRPr="00DD1F39" w:rsidRDefault="006560AD" w:rsidP="006560AD">
      <w:pPr>
        <w:rPr>
          <w:sz w:val="24"/>
          <w:szCs w:val="24"/>
        </w:rPr>
      </w:pPr>
    </w:p>
    <w:p w:rsidR="007A14E0" w:rsidRDefault="007A14E0"/>
    <w:sectPr w:rsidR="007A14E0" w:rsidSect="00295C4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FC" w:rsidRDefault="00AF15FC" w:rsidP="006560AD">
      <w:pPr>
        <w:spacing w:after="0" w:line="240" w:lineRule="auto"/>
      </w:pPr>
      <w:r>
        <w:separator/>
      </w:r>
    </w:p>
  </w:endnote>
  <w:endnote w:type="continuationSeparator" w:id="1">
    <w:p w:rsidR="00AF15FC" w:rsidRDefault="00AF15FC" w:rsidP="0065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FC" w:rsidRDefault="00AF15FC" w:rsidP="006560AD">
      <w:pPr>
        <w:spacing w:after="0" w:line="240" w:lineRule="auto"/>
      </w:pPr>
      <w:r>
        <w:separator/>
      </w:r>
    </w:p>
  </w:footnote>
  <w:footnote w:type="continuationSeparator" w:id="1">
    <w:p w:rsidR="00AF15FC" w:rsidRDefault="00AF15FC" w:rsidP="0065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9E7"/>
    <w:multiLevelType w:val="hybridMultilevel"/>
    <w:tmpl w:val="0558647E"/>
    <w:lvl w:ilvl="0" w:tplc="AF4096A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0AD"/>
    <w:rsid w:val="00002588"/>
    <w:rsid w:val="00035ACE"/>
    <w:rsid w:val="000A6BDF"/>
    <w:rsid w:val="000B1D0F"/>
    <w:rsid w:val="000C725D"/>
    <w:rsid w:val="00136C08"/>
    <w:rsid w:val="001E0FB6"/>
    <w:rsid w:val="00241137"/>
    <w:rsid w:val="00260260"/>
    <w:rsid w:val="002659E3"/>
    <w:rsid w:val="00265EF7"/>
    <w:rsid w:val="00295C41"/>
    <w:rsid w:val="002D3E8A"/>
    <w:rsid w:val="002F570B"/>
    <w:rsid w:val="00304283"/>
    <w:rsid w:val="00407FFD"/>
    <w:rsid w:val="00412EAE"/>
    <w:rsid w:val="004C0FD7"/>
    <w:rsid w:val="0055460E"/>
    <w:rsid w:val="005557E9"/>
    <w:rsid w:val="00571DF9"/>
    <w:rsid w:val="006560AD"/>
    <w:rsid w:val="00794ABD"/>
    <w:rsid w:val="007A14E0"/>
    <w:rsid w:val="007F241D"/>
    <w:rsid w:val="0099316C"/>
    <w:rsid w:val="00A06D7A"/>
    <w:rsid w:val="00A14B78"/>
    <w:rsid w:val="00A5283F"/>
    <w:rsid w:val="00A940E4"/>
    <w:rsid w:val="00AB06B2"/>
    <w:rsid w:val="00AF15FC"/>
    <w:rsid w:val="00BB13D9"/>
    <w:rsid w:val="00BF7A5F"/>
    <w:rsid w:val="00E67A48"/>
    <w:rsid w:val="00EB75DD"/>
    <w:rsid w:val="00F42DF6"/>
    <w:rsid w:val="00FA4DDA"/>
    <w:rsid w:val="00FB33F4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5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560AD"/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6560A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footnote reference"/>
    <w:basedOn w:val="a0"/>
    <w:semiHidden/>
    <w:unhideWhenUsed/>
    <w:rsid w:val="006560AD"/>
    <w:rPr>
      <w:vertAlign w:val="superscript"/>
    </w:rPr>
  </w:style>
  <w:style w:type="character" w:styleId="a6">
    <w:name w:val="Strong"/>
    <w:basedOn w:val="a0"/>
    <w:qFormat/>
    <w:rsid w:val="006560AD"/>
    <w:rPr>
      <w:b/>
      <w:bCs/>
    </w:rPr>
  </w:style>
  <w:style w:type="table" w:styleId="a7">
    <w:name w:val="Table Grid"/>
    <w:basedOn w:val="a1"/>
    <w:uiPriority w:val="59"/>
    <w:rsid w:val="00FB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24</cp:revision>
  <dcterms:created xsi:type="dcterms:W3CDTF">2017-11-23T13:29:00Z</dcterms:created>
  <dcterms:modified xsi:type="dcterms:W3CDTF">2017-11-23T16:40:00Z</dcterms:modified>
</cp:coreProperties>
</file>